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0DA39" w14:textId="77777777" w:rsidR="003344B5" w:rsidRDefault="003344B5">
      <w:pPr>
        <w:pStyle w:val="Standard"/>
        <w:rPr>
          <w:rFonts w:ascii="Calibri" w:eastAsia="Calibri" w:hAnsi="Calibri" w:cs="Calibri"/>
          <w:sz w:val="24"/>
          <w:szCs w:val="24"/>
        </w:rPr>
      </w:pPr>
    </w:p>
    <w:p w14:paraId="4BD09173" w14:textId="141E2B01" w:rsidR="003344B5" w:rsidRDefault="00DD6F05">
      <w:pPr>
        <w:pStyle w:val="Standard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Mezinárodní soutěž Slezský dřevorubec 2026</w:t>
      </w:r>
    </w:p>
    <w:p w14:paraId="1B68D354" w14:textId="77777777" w:rsidR="003344B5" w:rsidRDefault="003344B5">
      <w:pPr>
        <w:pStyle w:val="Standard"/>
        <w:jc w:val="center"/>
        <w:rPr>
          <w:rFonts w:ascii="Calibri" w:eastAsia="Calibri" w:hAnsi="Calibri" w:cs="Calibri"/>
          <w:sz w:val="24"/>
          <w:szCs w:val="24"/>
        </w:rPr>
      </w:pPr>
    </w:p>
    <w:p w14:paraId="1F7FFC3C" w14:textId="7417896E" w:rsidR="003344B5" w:rsidRDefault="00DD6F05">
      <w:pPr>
        <w:pStyle w:val="Standard"/>
        <w:jc w:val="center"/>
      </w:pPr>
      <w:r>
        <w:rPr>
          <w:rFonts w:ascii="Calibri" w:eastAsia="Calibri" w:hAnsi="Calibri" w:cs="Calibri"/>
          <w:b/>
          <w:sz w:val="22"/>
          <w:szCs w:val="22"/>
        </w:rPr>
        <w:t>19</w:t>
      </w:r>
      <w:r>
        <w:rPr>
          <w:rFonts w:ascii="Calibri" w:eastAsia="Calibri" w:hAnsi="Calibri" w:cs="Calibri"/>
          <w:b/>
          <w:sz w:val="22"/>
          <w:szCs w:val="22"/>
        </w:rPr>
        <w:t>. 7. 2026</w:t>
      </w:r>
      <w:r>
        <w:rPr>
          <w:rFonts w:ascii="Calibri" w:eastAsia="Calibri" w:hAnsi="Calibri" w:cs="Calibri"/>
          <w:sz w:val="22"/>
          <w:szCs w:val="22"/>
        </w:rPr>
        <w:t xml:space="preserve"> od 10:00 </w:t>
      </w:r>
      <w:proofErr w:type="gramStart"/>
      <w:r>
        <w:rPr>
          <w:rFonts w:ascii="Calibri" w:eastAsia="Calibri" w:hAnsi="Calibri" w:cs="Calibri"/>
          <w:sz w:val="22"/>
          <w:szCs w:val="22"/>
        </w:rPr>
        <w:t>Vendryně - park</w:t>
      </w:r>
      <w:proofErr w:type="gramEnd"/>
    </w:p>
    <w:p w14:paraId="0BFC3E8D" w14:textId="77777777" w:rsidR="003344B5" w:rsidRDefault="003344B5">
      <w:pPr>
        <w:pStyle w:val="Standard"/>
        <w:jc w:val="center"/>
        <w:rPr>
          <w:rFonts w:ascii="Calibri" w:eastAsia="Calibri" w:hAnsi="Calibri" w:cs="Calibri"/>
          <w:sz w:val="22"/>
          <w:szCs w:val="22"/>
        </w:rPr>
      </w:pPr>
    </w:p>
    <w:p w14:paraId="66F855E7" w14:textId="77777777" w:rsidR="003344B5" w:rsidRDefault="00DD6F05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Soutěž Slezský dřevorubec zvýrazňuje dřevařskou tradici beskydského regionu. Dřevorubci a pilaři regionu přijďte, a poměřte své síly s konkurencí, možná i získáte prestižní titul, ale i mnohé jiné hodnotné ceny.</w:t>
      </w:r>
    </w:p>
    <w:p w14:paraId="60045EF9" w14:textId="77777777" w:rsidR="003344B5" w:rsidRDefault="003344B5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2BC716B" w14:textId="77777777" w:rsidR="003344B5" w:rsidRDefault="00DD6F05">
      <w:pPr>
        <w:pStyle w:val="Standard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Disciplíny pro reprezentanty:</w:t>
      </w:r>
    </w:p>
    <w:p w14:paraId="3257CC1F" w14:textId="77777777" w:rsidR="003344B5" w:rsidRDefault="00DD6F05">
      <w:pPr>
        <w:pStyle w:val="Standard"/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Kombinovaný řez</w:t>
      </w:r>
    </w:p>
    <w:p w14:paraId="6D3E8837" w14:textId="77777777" w:rsidR="003344B5" w:rsidRDefault="00DD6F05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Výměna řetězu na čas</w:t>
      </w:r>
    </w:p>
    <w:p w14:paraId="12FCA6B6" w14:textId="77777777" w:rsidR="003344B5" w:rsidRDefault="00DD6F05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Kácení na přesnost stojících klád</w:t>
      </w:r>
    </w:p>
    <w:p w14:paraId="019449FF" w14:textId="77777777" w:rsidR="003344B5" w:rsidRDefault="00DD6F05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Řez na podložce</w:t>
      </w:r>
    </w:p>
    <w:p w14:paraId="680511B5" w14:textId="4EBB010F" w:rsidR="003344B5" w:rsidRPr="00DD6F05" w:rsidRDefault="00DD6F05" w:rsidP="00DD6F05">
      <w:pPr>
        <w:pStyle w:val="Standard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Odvětvování</w:t>
      </w:r>
      <w:bookmarkStart w:id="0" w:name="Bookmark"/>
      <w:bookmarkEnd w:id="0"/>
    </w:p>
    <w:p w14:paraId="25854803" w14:textId="77777777" w:rsidR="003344B5" w:rsidRDefault="00DD6F05">
      <w:pPr>
        <w:pStyle w:val="Standard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Organizátoři:</w:t>
      </w:r>
      <w:r>
        <w:rPr>
          <w:rFonts w:ascii="Calibri" w:eastAsia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A6C8D6" wp14:editId="537359BC">
            <wp:simplePos x="0" y="0"/>
            <wp:positionH relativeFrom="column">
              <wp:posOffset>3514680</wp:posOffset>
            </wp:positionH>
            <wp:positionV relativeFrom="paragraph">
              <wp:posOffset>162000</wp:posOffset>
            </wp:positionV>
            <wp:extent cx="868679" cy="848519"/>
            <wp:effectExtent l="0" t="0" r="7621" b="8731"/>
            <wp:wrapNone/>
            <wp:docPr id="1242315136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848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5286D37" w14:textId="77777777" w:rsidR="003344B5" w:rsidRPr="00DD6F05" w:rsidRDefault="00DD6F05">
      <w:pPr>
        <w:pStyle w:val="Standard"/>
        <w:rPr>
          <w:u w:val="single"/>
        </w:rPr>
      </w:pPr>
      <w:r w:rsidRPr="00DD6F05">
        <w:rPr>
          <w:rFonts w:ascii="Calibri" w:eastAsia="Calibri" w:hAnsi="Calibri" w:cs="Calibri"/>
          <w:b/>
          <w:i/>
          <w:color w:val="FF0000"/>
          <w:sz w:val="44"/>
          <w:szCs w:val="44"/>
          <w:u w:val="single"/>
        </w:rPr>
        <w:t xml:space="preserve"> TURPIL.cz</w:t>
      </w:r>
      <w:r w:rsidRPr="00DD6F05">
        <w:rPr>
          <w:rFonts w:ascii="Calibri" w:eastAsia="Calibri" w:hAnsi="Calibri" w:cs="Calibri"/>
          <w:u w:val="single"/>
        </w:rPr>
        <w:t xml:space="preserve">     </w:t>
      </w:r>
      <w:r w:rsidRPr="00DD6F05">
        <w:rPr>
          <w:noProof/>
          <w:u w:val="single"/>
        </w:rPr>
        <w:drawing>
          <wp:inline distT="0" distB="0" distL="0" distR="0" wp14:anchorId="0B4670A5" wp14:editId="285C3146">
            <wp:extent cx="704160" cy="800280"/>
            <wp:effectExtent l="0" t="0" r="690" b="0"/>
            <wp:docPr id="374597556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800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D6F05">
        <w:rPr>
          <w:rFonts w:ascii="Calibri" w:eastAsia="Calibri" w:hAnsi="Calibri" w:cs="Calibri"/>
          <w:u w:val="single"/>
        </w:rPr>
        <w:t xml:space="preserve">              </w:t>
      </w:r>
      <w:r w:rsidRPr="00DD6F05">
        <w:rPr>
          <w:noProof/>
          <w:u w:val="single"/>
        </w:rPr>
        <w:drawing>
          <wp:inline distT="0" distB="0" distL="0" distR="0" wp14:anchorId="73DB2145" wp14:editId="389841E9">
            <wp:extent cx="676800" cy="818640"/>
            <wp:effectExtent l="0" t="0" r="9000" b="510"/>
            <wp:docPr id="1672339403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818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D6F05">
        <w:rPr>
          <w:rFonts w:ascii="Calibri" w:eastAsia="Calibri" w:hAnsi="Calibri" w:cs="Calibri"/>
          <w:u w:val="single"/>
        </w:rPr>
        <w:t xml:space="preserve">                                     </w:t>
      </w:r>
      <w:r w:rsidRPr="00DD6F05">
        <w:rPr>
          <w:noProof/>
          <w:u w:val="single"/>
        </w:rPr>
        <w:drawing>
          <wp:anchor distT="0" distB="0" distL="114300" distR="114300" simplePos="0" relativeHeight="3" behindDoc="1" locked="0" layoutInCell="1" allowOverlap="1" wp14:anchorId="44256C93" wp14:editId="6AC31094">
            <wp:simplePos x="0" y="0"/>
            <wp:positionH relativeFrom="column">
              <wp:posOffset>4438800</wp:posOffset>
            </wp:positionH>
            <wp:positionV relativeFrom="paragraph">
              <wp:posOffset>438119</wp:posOffset>
            </wp:positionV>
            <wp:extent cx="1599480" cy="267480"/>
            <wp:effectExtent l="0" t="0" r="720" b="0"/>
            <wp:wrapNone/>
            <wp:docPr id="628625087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480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5"/>
      </w:tblGrid>
      <w:tr w:rsidR="003344B5" w14:paraId="74AD23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8D73" w14:textId="77777777" w:rsidR="003344B5" w:rsidRDefault="00DD6F05">
            <w:pPr>
              <w:pStyle w:val="Standard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TURPIL.cz- Oldřichovice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7701" w14:textId="77777777" w:rsidR="003344B5" w:rsidRDefault="00DD6F05">
            <w:pPr>
              <w:pStyle w:val="Standard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Obec Vendryně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2F84" w14:textId="77777777" w:rsidR="003344B5" w:rsidRDefault="00DD6F05">
            <w:pPr>
              <w:pStyle w:val="Standard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Gmina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Goleszów</w:t>
            </w:r>
            <w:proofErr w:type="spellEnd"/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9FBC" w14:textId="77777777" w:rsidR="003344B5" w:rsidRDefault="00DD6F05">
            <w:pPr>
              <w:pStyle w:val="Standard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Zaklad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Zieleni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Dziengielów</w:t>
            </w:r>
            <w:proofErr w:type="spellEnd"/>
            <w:proofErr w:type="gramEnd"/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E5C1" w14:textId="77777777" w:rsidR="003344B5" w:rsidRDefault="00DD6F05">
            <w:pPr>
              <w:pStyle w:val="Standard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Agáta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Valalíková</w:t>
            </w:r>
            <w:proofErr w:type="spellEnd"/>
          </w:p>
        </w:tc>
      </w:tr>
    </w:tbl>
    <w:p w14:paraId="314A5297" w14:textId="77777777" w:rsidR="003344B5" w:rsidRDefault="00DD6F05">
      <w:pPr>
        <w:pStyle w:val="Standard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</w:t>
      </w:r>
    </w:p>
    <w:p w14:paraId="0B4F2ED2" w14:textId="7B9F0CCA" w:rsidR="003344B5" w:rsidRPr="00DD6F05" w:rsidRDefault="00DD6F05" w:rsidP="00DD6F05">
      <w:pPr>
        <w:pStyle w:val="Standard"/>
        <w:numPr>
          <w:ilvl w:val="0"/>
          <w:numId w:val="4"/>
        </w:numPr>
        <w:jc w:val="both"/>
        <w:rPr>
          <w:b/>
          <w:bCs/>
        </w:rPr>
      </w:pPr>
      <w:r w:rsidRPr="00DD6F05">
        <w:rPr>
          <w:rFonts w:ascii="Calibri" w:eastAsia="Calibri" w:hAnsi="Calibri" w:cs="Calibri"/>
          <w:b/>
          <w:bCs/>
          <w:sz w:val="22"/>
          <w:szCs w:val="22"/>
        </w:rPr>
        <w:t xml:space="preserve">Přihlášky zasílejte přes </w:t>
      </w:r>
      <w:r w:rsidRPr="00DD6F05">
        <w:rPr>
          <w:rFonts w:ascii="Calibri" w:eastAsia="Calibri" w:hAnsi="Calibri" w:cs="Calibri"/>
          <w:b/>
          <w:bCs/>
          <w:sz w:val="22"/>
          <w:szCs w:val="22"/>
        </w:rPr>
        <w:t>e-mailem: Obchod1@turpil.cz</w:t>
      </w:r>
    </w:p>
    <w:p w14:paraId="77C3D819" w14:textId="61BA980A" w:rsidR="003344B5" w:rsidRDefault="00DD6F05" w:rsidP="00DD6F05">
      <w:pPr>
        <w:pStyle w:val="Standard"/>
        <w:numPr>
          <w:ilvl w:val="0"/>
          <w:numId w:val="4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 w:rsidRPr="00DD6F05">
        <w:rPr>
          <w:rFonts w:ascii="Calibri" w:eastAsia="Calibri" w:hAnsi="Calibri" w:cs="Calibri"/>
          <w:b/>
          <w:sz w:val="22"/>
          <w:szCs w:val="22"/>
          <w:u w:val="single"/>
        </w:rPr>
        <w:t xml:space="preserve">Přihlášených účastníků může být </w:t>
      </w:r>
      <w:r w:rsidRPr="00DD6F05">
        <w:rPr>
          <w:rFonts w:ascii="Calibri" w:eastAsia="Calibri" w:hAnsi="Calibri" w:cs="Calibri"/>
          <w:b/>
          <w:sz w:val="22"/>
          <w:szCs w:val="22"/>
          <w:u w:val="single"/>
        </w:rPr>
        <w:t xml:space="preserve">max. 12, přednost mají účastníci předešlých ročníků, kteří se přihlásí do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30</w:t>
      </w:r>
      <w:r w:rsidRPr="00DD6F05">
        <w:rPr>
          <w:rFonts w:ascii="Calibri" w:eastAsia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6</w:t>
      </w:r>
      <w:r w:rsidRPr="00DD6F05">
        <w:rPr>
          <w:rFonts w:ascii="Calibri" w:eastAsia="Calibri" w:hAnsi="Calibri" w:cs="Calibri"/>
          <w:b/>
          <w:sz w:val="22"/>
          <w:szCs w:val="22"/>
          <w:u w:val="single"/>
        </w:rPr>
        <w:t>. 202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 – poté volná místa budou poskytnuta ostatním</w:t>
      </w:r>
    </w:p>
    <w:p w14:paraId="2F461E8F" w14:textId="77777777" w:rsidR="003344B5" w:rsidRDefault="003344B5">
      <w:pPr>
        <w:pStyle w:val="Standard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00F27F2" w14:textId="77777777" w:rsidR="003344B5" w:rsidRDefault="00DD6F05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p w14:paraId="507C3A24" w14:textId="08C0FDE1" w:rsidR="003344B5" w:rsidRDefault="00DD6F05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(Soutěž Slezský dřevorubec - 2026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48CF5F01" w14:textId="77777777" w:rsidR="003344B5" w:rsidRDefault="003344B5">
      <w:pPr>
        <w:pStyle w:val="Standard"/>
        <w:jc w:val="both"/>
      </w:pPr>
    </w:p>
    <w:p w14:paraId="7B6E67CE" w14:textId="77777777" w:rsidR="00DD6F05" w:rsidRDefault="00DD6F05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>Firma/Obec/Účastník:</w:t>
      </w:r>
      <w:r>
        <w:rPr>
          <w:rFonts w:ascii="Calibri" w:eastAsia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14:paraId="421CF004" w14:textId="77777777" w:rsidR="00DD6F05" w:rsidRDefault="00DD6F05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567C80BB" w14:textId="6B30B1C0" w:rsidR="003344B5" w:rsidRDefault="00DD6F05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……………………………………….……………………………………………………………………………………………………………………</w:t>
      </w:r>
    </w:p>
    <w:p w14:paraId="016357D6" w14:textId="77777777" w:rsidR="003344B5" w:rsidRDefault="00DD6F05">
      <w:pPr>
        <w:pStyle w:val="Standard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(přesný název a adresa – hůlkové písmo)</w:t>
      </w:r>
    </w:p>
    <w:p w14:paraId="5B2D4E4F" w14:textId="77777777" w:rsidR="003344B5" w:rsidRDefault="003344B5">
      <w:pPr>
        <w:pStyle w:val="Standard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42214EC" w14:textId="77777777" w:rsidR="003344B5" w:rsidRDefault="00DD6F05">
      <w:pPr>
        <w:pStyle w:val="Standard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Přihlašuji se k účasti v soutěži slezský dřevorubec</w:t>
      </w:r>
    </w:p>
    <w:p w14:paraId="5A89A070" w14:textId="77777777" w:rsidR="003344B5" w:rsidRDefault="003344B5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14:paraId="605DFC68" w14:textId="10A8F973" w:rsidR="00DD6F05" w:rsidRDefault="00DD6F05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  <w:r w:rsidRPr="00DD6F05">
        <w:rPr>
          <w:rFonts w:ascii="Calibri" w:eastAsia="Calibri" w:hAnsi="Calibri" w:cs="Calibri"/>
          <w:b/>
          <w:bCs/>
          <w:sz w:val="24"/>
          <w:szCs w:val="24"/>
        </w:rPr>
        <w:t xml:space="preserve">Jméno </w:t>
      </w:r>
      <w:proofErr w:type="gramStart"/>
      <w:r w:rsidRPr="00DD6F05">
        <w:rPr>
          <w:rFonts w:ascii="Calibri" w:eastAsia="Calibri" w:hAnsi="Calibri" w:cs="Calibri"/>
          <w:b/>
          <w:bCs/>
          <w:sz w:val="24"/>
          <w:szCs w:val="24"/>
        </w:rPr>
        <w:t>účastníka</w:t>
      </w:r>
      <w:r>
        <w:rPr>
          <w:rFonts w:ascii="Calibri" w:eastAsia="Calibri" w:hAnsi="Calibri" w:cs="Calibri"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</w:t>
      </w:r>
      <w:r w:rsidRPr="00DD6F05">
        <w:rPr>
          <w:rFonts w:ascii="Calibri" w:eastAsia="Calibri" w:hAnsi="Calibri" w:cs="Calibri"/>
          <w:b/>
          <w:bCs/>
          <w:sz w:val="24"/>
          <w:szCs w:val="24"/>
        </w:rPr>
        <w:t>Telefon</w:t>
      </w:r>
      <w:r>
        <w:rPr>
          <w:rFonts w:ascii="Calibri" w:eastAsia="Calibri" w:hAnsi="Calibri" w:cs="Calibri"/>
          <w:sz w:val="24"/>
          <w:szCs w:val="24"/>
        </w:rPr>
        <w:t>:………………………………………</w:t>
      </w:r>
    </w:p>
    <w:p w14:paraId="06810B47" w14:textId="77777777" w:rsidR="003344B5" w:rsidRDefault="003344B5">
      <w:pPr>
        <w:pStyle w:val="Standard"/>
        <w:jc w:val="both"/>
        <w:rPr>
          <w:rFonts w:ascii="Calibri" w:eastAsia="Calibri" w:hAnsi="Calibri" w:cs="Calibri"/>
        </w:rPr>
      </w:pPr>
    </w:p>
    <w:p w14:paraId="04ED80E3" w14:textId="42D3F527" w:rsidR="00DD6F05" w:rsidRDefault="00DD6F05">
      <w:pPr>
        <w:pStyle w:val="Standard"/>
        <w:jc w:val="both"/>
        <w:rPr>
          <w:rFonts w:ascii="Calibri" w:eastAsia="Calibri" w:hAnsi="Calibri" w:cs="Calibri"/>
        </w:rPr>
      </w:pPr>
      <w:proofErr w:type="gramStart"/>
      <w:r w:rsidRPr="00DD6F05">
        <w:rPr>
          <w:rFonts w:ascii="Calibri" w:eastAsia="Calibri" w:hAnsi="Calibri" w:cs="Calibri"/>
          <w:b/>
          <w:bCs/>
        </w:rPr>
        <w:t>Mail</w:t>
      </w:r>
      <w:r>
        <w:rPr>
          <w:rFonts w:ascii="Calibri" w:eastAsia="Calibri" w:hAnsi="Calibri" w:cs="Calibri"/>
        </w:rPr>
        <w:t>:…</w:t>
      </w:r>
      <w:proofErr w:type="gramEnd"/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4D286310" w14:textId="77777777" w:rsidR="00DD6F05" w:rsidRDefault="00DD6F05">
      <w:pPr>
        <w:pStyle w:val="Standard"/>
        <w:jc w:val="both"/>
        <w:rPr>
          <w:rFonts w:ascii="Calibri" w:eastAsia="Calibri" w:hAnsi="Calibri" w:cs="Calibri"/>
        </w:rPr>
      </w:pPr>
    </w:p>
    <w:p w14:paraId="1F9A5047" w14:textId="7724784F" w:rsidR="003344B5" w:rsidRDefault="00DD6F05">
      <w:pPr>
        <w:pStyle w:val="Standard"/>
        <w:jc w:val="both"/>
      </w:pPr>
      <w:r>
        <w:rPr>
          <w:rFonts w:ascii="Calibri" w:eastAsia="Calibri" w:hAnsi="Calibri" w:cs="Calibri"/>
        </w:rPr>
        <w:t xml:space="preserve">Účastník musí být proškolen BOZP s motorovou pilou a </w:t>
      </w:r>
      <w:r>
        <w:rPr>
          <w:rFonts w:ascii="Calibri" w:eastAsia="Calibri" w:hAnsi="Calibri" w:cs="Calibri"/>
          <w:b/>
          <w:u w:val="single"/>
        </w:rPr>
        <w:t>během soutěže bude používat všechny bezpečnostní prvky potřebné pro práci s motorovou pilou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Před zahájením soutěže účastník podepíše přebírání rizik za práci s motorovou pilou na svou odpovědnost. Účastník soutěže bude používat své donesené ochranné pracovní prostředky a motorovou pilu (doporučujeme lišty 18” a 15”).</w:t>
      </w:r>
    </w:p>
    <w:p w14:paraId="7E067115" w14:textId="77777777" w:rsidR="003344B5" w:rsidRDefault="00DD6F05">
      <w:pPr>
        <w:pStyle w:val="Standard"/>
        <w:jc w:val="both"/>
        <w:rPr>
          <w:b/>
          <w:bCs/>
        </w:rPr>
      </w:pPr>
      <w:r>
        <w:rPr>
          <w:rFonts w:ascii="Calibri" w:eastAsia="Calibri" w:hAnsi="Calibri" w:cs="Calibri"/>
          <w:b/>
          <w:bCs/>
        </w:rPr>
        <w:t>Startovné 0,-.</w:t>
      </w:r>
    </w:p>
    <w:p w14:paraId="582D22CC" w14:textId="2DD20405" w:rsidR="003344B5" w:rsidRDefault="00DD6F05">
      <w:pPr>
        <w:pStyle w:val="Standard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Svým podpisem </w:t>
      </w:r>
      <w:r>
        <w:rPr>
          <w:rStyle w:val="StrongEmphasis"/>
        </w:rPr>
        <w:t>souhlasím se zpracováním osobních údajů</w:t>
      </w:r>
      <w:r>
        <w:rPr>
          <w:rFonts w:ascii="Calibri" w:eastAsia="Calibri" w:hAnsi="Calibri" w:cs="Calibri"/>
        </w:rPr>
        <w:t xml:space="preserve"> pro potřeby soutěže.</w:t>
      </w:r>
      <w:r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 xml:space="preserve">otvrzuji, že jsem si vědom/a, že může dojít k </w:t>
      </w:r>
      <w:r>
        <w:rPr>
          <w:rStyle w:val="StrongEmphasis"/>
        </w:rPr>
        <w:t>pořizování, zpracování a zveřejnění foto/video materiálů</w:t>
      </w:r>
      <w:r>
        <w:rPr>
          <w:rFonts w:ascii="Calibri" w:eastAsia="Calibri" w:hAnsi="Calibri" w:cs="Calibri"/>
        </w:rPr>
        <w:t xml:space="preserve"> za účelem propagace akce, včetně jejich využití třetími stranami i k propagaci obecné. Tento souhlas mohu kdykoliv odvolat. Odvoláním souhlasu nezaniká právo správce na zpracování osobních údajů před odvoláním souhlasu. Pořadatel si vyhrazuje právo na změny.</w:t>
      </w:r>
    </w:p>
    <w:p w14:paraId="569CC2CD" w14:textId="77777777" w:rsidR="003344B5" w:rsidRDefault="003344B5">
      <w:pPr>
        <w:pStyle w:val="Standard"/>
        <w:jc w:val="both"/>
        <w:rPr>
          <w:rFonts w:ascii="Calibri" w:eastAsia="Calibri" w:hAnsi="Calibri" w:cs="Calibri"/>
        </w:rPr>
      </w:pPr>
    </w:p>
    <w:p w14:paraId="56EA1261" w14:textId="77777777" w:rsidR="003344B5" w:rsidRDefault="003344B5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6CD00042" w14:textId="77777777" w:rsidR="003344B5" w:rsidRDefault="00DD6F05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dne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podpis: ……………………………………………</w:t>
      </w:r>
    </w:p>
    <w:sectPr w:rsidR="003344B5">
      <w:pgSz w:w="11906" w:h="16838"/>
      <w:pgMar w:top="540" w:right="1417" w:bottom="5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CD316" w14:textId="77777777" w:rsidR="00DD6F05" w:rsidRDefault="00DD6F05">
      <w:r>
        <w:separator/>
      </w:r>
    </w:p>
  </w:endnote>
  <w:endnote w:type="continuationSeparator" w:id="0">
    <w:p w14:paraId="52FF682A" w14:textId="77777777" w:rsidR="00DD6F05" w:rsidRDefault="00D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36107" w14:textId="77777777" w:rsidR="00DD6F05" w:rsidRDefault="00DD6F05">
      <w:r>
        <w:rPr>
          <w:color w:val="000000"/>
        </w:rPr>
        <w:separator/>
      </w:r>
    </w:p>
  </w:footnote>
  <w:footnote w:type="continuationSeparator" w:id="0">
    <w:p w14:paraId="00F4F309" w14:textId="77777777" w:rsidR="00DD6F05" w:rsidRDefault="00DD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E83"/>
    <w:multiLevelType w:val="hybridMultilevel"/>
    <w:tmpl w:val="75BE9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017"/>
    <w:multiLevelType w:val="multilevel"/>
    <w:tmpl w:val="D152C0F0"/>
    <w:styleLink w:val="WWNum1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85A4B86"/>
    <w:multiLevelType w:val="multilevel"/>
    <w:tmpl w:val="3C42254A"/>
    <w:styleLink w:val="WWNum2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num w:numId="1" w16cid:durableId="730885873">
    <w:abstractNumId w:val="1"/>
  </w:num>
  <w:num w:numId="2" w16cid:durableId="2133397139">
    <w:abstractNumId w:val="2"/>
  </w:num>
  <w:num w:numId="3" w16cid:durableId="890463464">
    <w:abstractNumId w:val="1"/>
    <w:lvlOverride w:ilvl="0"/>
  </w:num>
  <w:num w:numId="4" w16cid:durableId="181806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44B5"/>
    <w:rsid w:val="003344B5"/>
    <w:rsid w:val="00DD6F05"/>
    <w:rsid w:val="00F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CCD5"/>
  <w15:docId w15:val="{360776A2-3590-432F-AD7D-1706FAF0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</w:pPr>
  </w:style>
  <w:style w:type="paragraph" w:styleId="Nadpis1">
    <w:name w:val="heading 1"/>
    <w:basedOn w:val="Normln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Textbody"/>
    <w:uiPriority w:val="9"/>
    <w:semiHidden/>
    <w:unhideWhenUsed/>
    <w:qFormat/>
    <w:pPr>
      <w:keepNext/>
      <w:ind w:left="1440" w:hanging="360"/>
      <w:jc w:val="center"/>
      <w:outlineLvl w:val="1"/>
    </w:pPr>
    <w:rPr>
      <w:b/>
      <w:color w:val="000000"/>
      <w:sz w:val="32"/>
      <w:szCs w:val="32"/>
    </w:rPr>
  </w:style>
  <w:style w:type="paragraph" w:styleId="Nadpis3">
    <w:name w:val="heading 3"/>
    <w:basedOn w:val="Normln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Normln"/>
    <w:next w:val="Podnadpis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Arial" w:cs="Aria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KAREL</cp:lastModifiedBy>
  <cp:revision>2</cp:revision>
  <dcterms:created xsi:type="dcterms:W3CDTF">2026-06-07T14:56:00Z</dcterms:created>
  <dcterms:modified xsi:type="dcterms:W3CDTF">2026-06-07T14:56:00Z</dcterms:modified>
</cp:coreProperties>
</file>